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F5A0A" w14:textId="77777777" w:rsidR="002E2009" w:rsidRDefault="002E2009" w:rsidP="002E2009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617E1F8D" w14:textId="446DFC48" w:rsidR="002E2009" w:rsidRDefault="002E2009" w:rsidP="002E2009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="001F7EB5" w:rsidRPr="00FA1543">
        <w:rPr>
          <w:rFonts w:ascii="Book Antiqua" w:hAnsi="Book Antiqua"/>
          <w:b/>
          <w:szCs w:val="22"/>
        </w:rPr>
        <w:t>CC/NT/W-COND/DOM/A00/25/08981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86698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60AA075" w14:textId="77777777" w:rsidR="002E2009" w:rsidRDefault="002749C2" w:rsidP="002E2009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="002E2009" w:rsidRPr="00675ACC">
        <w:rPr>
          <w:rFonts w:ascii="Book Antiqua" w:hAnsi="Book Antiqua"/>
          <w:szCs w:val="22"/>
        </w:rPr>
        <w:t>Somanahalli</w:t>
      </w:r>
      <w:proofErr w:type="spellEnd"/>
      <w:r w:rsidR="002E2009"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2E2009" w:rsidRPr="00675ACC">
        <w:rPr>
          <w:rFonts w:ascii="Book Antiqua" w:hAnsi="Book Antiqua"/>
          <w:szCs w:val="22"/>
        </w:rPr>
        <w:t>i</w:t>
      </w:r>
      <w:proofErr w:type="spellEnd"/>
      <w:r w:rsidR="002E2009"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</w:p>
    <w:p w14:paraId="5CA7EE7A" w14:textId="77497C6C" w:rsidR="0056608E" w:rsidRPr="002E2009" w:rsidRDefault="002E2009" w:rsidP="002E2009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r w:rsidR="001F7EB5" w:rsidRPr="00FA1543">
        <w:rPr>
          <w:rFonts w:ascii="Book Antiqua" w:hAnsi="Book Antiqua"/>
          <w:b/>
          <w:szCs w:val="22"/>
        </w:rPr>
        <w:t>CC/NT/W-COND/DOM/A00/25/08981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6787F49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="002E2009" w:rsidRPr="00675ACC">
        <w:rPr>
          <w:rFonts w:ascii="Book Antiqua" w:hAnsi="Book Antiqua"/>
          <w:szCs w:val="22"/>
        </w:rPr>
        <w:t>Somanahalli</w:t>
      </w:r>
      <w:proofErr w:type="spellEnd"/>
      <w:r w:rsidR="002E2009"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2E2009" w:rsidRPr="00675ACC">
        <w:rPr>
          <w:rFonts w:ascii="Book Antiqua" w:hAnsi="Book Antiqua"/>
          <w:szCs w:val="22"/>
        </w:rPr>
        <w:t>i</w:t>
      </w:r>
      <w:proofErr w:type="spellEnd"/>
      <w:r w:rsidR="002E2009"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 xml:space="preserve">, Nagaland) 132kV (ckt-2) ACSR Panther S/c line with Single HTLS conductor and (ii) Reconductoring of </w:t>
      </w:r>
      <w:r w:rsidR="002E2009" w:rsidRPr="00675ACC">
        <w:rPr>
          <w:rFonts w:ascii="Book Antiqua" w:hAnsi="Book Antiqua"/>
          <w:szCs w:val="22"/>
        </w:rPr>
        <w:lastRenderedPageBreak/>
        <w:t>ISTS portion of Dimapur (POWERGRID) – Kohima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  <w:r w:rsidR="002E2009" w:rsidRPr="009D19F9">
        <w:rPr>
          <w:rFonts w:ascii="Book Antiqua" w:hAnsi="Book Antiqua" w:cs="Arial"/>
          <w:b/>
          <w:szCs w:val="22"/>
        </w:rPr>
        <w:t xml:space="preserve"> Spec No: </w:t>
      </w:r>
      <w:r w:rsidR="001F7EB5" w:rsidRPr="00FA1543">
        <w:rPr>
          <w:rFonts w:ascii="Book Antiqua" w:hAnsi="Book Antiqua"/>
          <w:b/>
          <w:szCs w:val="22"/>
        </w:rPr>
        <w:t>CC/NT/W-COND/DOM/A00/25/08981</w:t>
      </w:r>
      <w:r w:rsidR="001F7EB5">
        <w:rPr>
          <w:rFonts w:ascii="Book Antiqua" w:hAnsi="Book Antiqua"/>
          <w:b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42AA2E41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2E2009"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="002E2009"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="002E2009" w:rsidRPr="00675ACC">
        <w:rPr>
          <w:rFonts w:ascii="Book Antiqua" w:hAnsi="Book Antiqua"/>
          <w:szCs w:val="22"/>
        </w:rPr>
        <w:t>Somanahalli</w:t>
      </w:r>
      <w:proofErr w:type="spellEnd"/>
      <w:r w:rsidR="002E2009"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2E2009" w:rsidRPr="00675ACC">
        <w:rPr>
          <w:rFonts w:ascii="Book Antiqua" w:hAnsi="Book Antiqua"/>
          <w:szCs w:val="22"/>
        </w:rPr>
        <w:t>i</w:t>
      </w:r>
      <w:proofErr w:type="spellEnd"/>
      <w:r w:rsidR="002E2009"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="002E2009" w:rsidRPr="00675ACC">
        <w:rPr>
          <w:rFonts w:ascii="Book Antiqua" w:hAnsi="Book Antiqua"/>
          <w:szCs w:val="22"/>
        </w:rPr>
        <w:t>DoP</w:t>
      </w:r>
      <w:proofErr w:type="spellEnd"/>
      <w:r w:rsidR="002E2009"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 w:rsidR="002E2009">
        <w:rPr>
          <w:rFonts w:ascii="Book Antiqua" w:hAnsi="Book Antiqua"/>
          <w:szCs w:val="22"/>
        </w:rPr>
        <w:t>;</w:t>
      </w:r>
      <w:r w:rsidR="002E2009" w:rsidRPr="009D19F9">
        <w:rPr>
          <w:rFonts w:ascii="Book Antiqua" w:hAnsi="Book Antiqua" w:cs="Arial"/>
          <w:b/>
          <w:szCs w:val="22"/>
        </w:rPr>
        <w:t xml:space="preserve">Spec No: </w:t>
      </w:r>
      <w:r w:rsidR="001F7EB5" w:rsidRPr="00FA1543">
        <w:rPr>
          <w:rFonts w:ascii="Book Antiqua" w:hAnsi="Book Antiqua"/>
          <w:b/>
          <w:szCs w:val="22"/>
        </w:rPr>
        <w:t>CC/NT/W-COND/DOM/A00/25/08981</w:t>
      </w:r>
      <w:r w:rsidR="001F7EB5">
        <w:rPr>
          <w:rFonts w:ascii="Book Antiqua" w:hAnsi="Book Antiqua"/>
          <w:b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Date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>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iv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>Name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86698B">
        <w:rPr>
          <w:rFonts w:ascii="Book Antiqua" w:hAnsi="Book Antiqua" w:cs="Arial"/>
          <w:sz w:val="22"/>
          <w:szCs w:val="22"/>
        </w:rPr>
        <w:t xml:space="preserve">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>i</w:t>
      </w:r>
      <w:proofErr w:type="gramStart"/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86698B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1F7EB5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40BE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106</cp:revision>
  <cp:lastPrinted>2020-08-04T06:37:00Z</cp:lastPrinted>
  <dcterms:created xsi:type="dcterms:W3CDTF">2017-07-20T06:53:00Z</dcterms:created>
  <dcterms:modified xsi:type="dcterms:W3CDTF">2025-07-08T12:30:00Z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8a102c99-4856-4697-80e7-06a45bb79fa0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